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95" w:rsidRDefault="00853395" w:rsidP="00853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53395" w:rsidRDefault="00853395" w:rsidP="00853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МУНИЦИПАЛЬНЫМ СЛУЖАЩИМ АДМИНИСТАРЦИИ СЕЛЬСКОГО ПОСЕЛЕНИЯ МАЙСКОЕ МУНИЦИПАЛЬНОГО РАЙОНА ПЕСТРАВСКИЙ ЗА </w:t>
      </w:r>
    </w:p>
    <w:p w:rsidR="00853395" w:rsidRDefault="00853395" w:rsidP="00853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853395" w:rsidRDefault="00853395" w:rsidP="00853395">
      <w:pPr>
        <w:jc w:val="center"/>
        <w:rPr>
          <w:b/>
          <w:sz w:val="28"/>
          <w:szCs w:val="28"/>
        </w:rPr>
      </w:pPr>
    </w:p>
    <w:p w:rsidR="00853395" w:rsidRDefault="00853395" w:rsidP="00853395"/>
    <w:p w:rsidR="00853395" w:rsidRDefault="00853395" w:rsidP="00853395">
      <w:r>
        <w:t>В АДМИНИСТРАЦИИ СЕЛЬСКОГО ПОСЕЛЕНИЯ МАЙСКОЕ МУНИЦИПАЛЬНОГО РАЙОНА ПЕСТРАВСКИЙ САМАРСКОЙ ОБЛАСТИ ЧИСЛИТСЯ 2 МУНИЦИПАЛЬНЫХ СЛУЖАЩИХ</w:t>
      </w:r>
    </w:p>
    <w:p w:rsidR="00853395" w:rsidRDefault="00853395" w:rsidP="00853395">
      <w:r>
        <w:t>ФАКТИЧЕСКИЕ ЗАТРАТ</w:t>
      </w:r>
      <w:r>
        <w:t xml:space="preserve">Ы НА ИХ ДЕНЕЖНОЕ СОДЕРЖАНИЕ ЗА 1 КВАРТАЛ 2017 ГОДА СОСТАВИЛИ 100 тысяч </w:t>
      </w:r>
      <w:bookmarkStart w:id="0" w:name="_GoBack"/>
      <w:bookmarkEnd w:id="0"/>
      <w:r>
        <w:t>440 рублей</w:t>
      </w:r>
      <w:r>
        <w:t xml:space="preserve"> </w:t>
      </w:r>
      <w:r>
        <w:t>00 коп</w:t>
      </w:r>
    </w:p>
    <w:p w:rsidR="00853395" w:rsidRDefault="00853395" w:rsidP="00853395"/>
    <w:p w:rsidR="00853395" w:rsidRDefault="00853395" w:rsidP="00853395"/>
    <w:p w:rsidR="00853395" w:rsidRDefault="00853395" w:rsidP="00853395"/>
    <w:p w:rsidR="00853395" w:rsidRDefault="00853395" w:rsidP="00853395"/>
    <w:p w:rsidR="00853395" w:rsidRDefault="00853395" w:rsidP="00853395">
      <w:r>
        <w:t>ГЛАВА СЕЛЬСКОГО ПОСЕЛЕНИЯ МАЙСКОЕ                                                               ЛАНКИН П.В</w:t>
      </w:r>
    </w:p>
    <w:p w:rsidR="00853395" w:rsidRDefault="00853395" w:rsidP="00853395"/>
    <w:p w:rsidR="007E3CD7" w:rsidRDefault="007E3CD7"/>
    <w:sectPr w:rsidR="007E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5"/>
    <w:rsid w:val="007E3CD7"/>
    <w:rsid w:val="008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9D812-7026-421F-AE88-560DBE41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3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6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2</cp:revision>
  <cp:lastPrinted>2017-04-27T12:11:00Z</cp:lastPrinted>
  <dcterms:created xsi:type="dcterms:W3CDTF">2017-04-27T12:09:00Z</dcterms:created>
  <dcterms:modified xsi:type="dcterms:W3CDTF">2017-04-27T12:11:00Z</dcterms:modified>
</cp:coreProperties>
</file>